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35" w:rsidRDefault="00A66B36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F89ED7" wp14:editId="6CF283DB">
                <wp:simplePos x="0" y="0"/>
                <wp:positionH relativeFrom="page">
                  <wp:posOffset>4421529</wp:posOffset>
                </wp:positionH>
                <wp:positionV relativeFrom="page">
                  <wp:posOffset>2210765</wp:posOffset>
                </wp:positionV>
                <wp:extent cx="2905181" cy="332193"/>
                <wp:effectExtent l="0" t="0" r="9525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81" cy="332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035" w:rsidRDefault="00A66B3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66B36">
                              <w:rPr>
                                <w:szCs w:val="28"/>
                                <w:lang w:val="ru-RU"/>
                              </w:rPr>
                              <w:t>СЭД-2022-299-01-01-02-05С-25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15pt;margin-top:174.1pt;width:228.75pt;height:26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PFr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" filled="f" stroked="f">
                <v:textbox inset="0,0,0,0">
                  <w:txbxContent>
                    <w:p w:rsidR="00144035" w:rsidRDefault="00A66B3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66B36">
                        <w:rPr>
                          <w:szCs w:val="28"/>
                          <w:lang w:val="ru-RU"/>
                        </w:rPr>
                        <w:t>СЭД-2022-299-01-01-02-05С-25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3D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CDB4C5" wp14:editId="189CC32F">
                <wp:simplePos x="0" y="0"/>
                <wp:positionH relativeFrom="page">
                  <wp:posOffset>938254</wp:posOffset>
                </wp:positionH>
                <wp:positionV relativeFrom="page">
                  <wp:posOffset>2902226</wp:posOffset>
                </wp:positionV>
                <wp:extent cx="2886323" cy="3078865"/>
                <wp:effectExtent l="0" t="0" r="9525" b="762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323" cy="3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978" w:rsidRDefault="00690881" w:rsidP="009326A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:rsidR="009326A9" w:rsidRDefault="00C678B4" w:rsidP="009326A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в пункт 1</w:t>
                            </w:r>
                            <w:r w:rsidR="00690881">
                              <w:rPr>
                                <w:b/>
                                <w:szCs w:val="28"/>
                              </w:rPr>
                              <w:t xml:space="preserve"> постановлени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я</w:t>
                            </w:r>
                            <w:r w:rsidR="00690881">
                              <w:rPr>
                                <w:b/>
                                <w:szCs w:val="28"/>
                              </w:rPr>
                              <w:t xml:space="preserve"> главы Пермского муниципального района Пермского края </w:t>
                            </w:r>
                          </w:p>
                          <w:p w:rsidR="00322978" w:rsidRDefault="00690881" w:rsidP="009326A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от </w:t>
                            </w:r>
                            <w:r w:rsidR="00414AB7">
                              <w:rPr>
                                <w:b/>
                                <w:szCs w:val="28"/>
                              </w:rPr>
                              <w:t>01 марта 2022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CE7CA9">
                              <w:rPr>
                                <w:b/>
                                <w:szCs w:val="28"/>
                              </w:rPr>
                              <w:t xml:space="preserve">г. </w:t>
                            </w:r>
                          </w:p>
                          <w:p w:rsidR="00322978" w:rsidRDefault="00690881" w:rsidP="009326A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№</w:t>
                            </w:r>
                            <w:r w:rsidR="00FD47BD">
                              <w:rPr>
                                <w:b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СЭД-202</w:t>
                            </w:r>
                            <w:r w:rsidR="00414AB7"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-299-01-01-02-05С-</w:t>
                            </w:r>
                            <w:r w:rsidR="00414AB7">
                              <w:rPr>
                                <w:b/>
                                <w:szCs w:val="28"/>
                              </w:rPr>
                              <w:t>21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7634C3" w:rsidRDefault="00690881" w:rsidP="00414AB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8614CA">
                              <w:rPr>
                                <w:b/>
                                <w:szCs w:val="28"/>
                              </w:rPr>
                              <w:t>«</w:t>
                            </w:r>
                            <w:r w:rsidR="009B1B84" w:rsidRPr="008614CA">
                              <w:rPr>
                                <w:b/>
                                <w:szCs w:val="28"/>
                              </w:rPr>
                              <w:t xml:space="preserve">О назначении публичных слушаний по проекту </w:t>
                            </w:r>
                            <w:r w:rsidR="00414AB7" w:rsidRPr="008614CA">
                              <w:rPr>
                                <w:b/>
                                <w:szCs w:val="28"/>
                              </w:rPr>
                              <w:t xml:space="preserve">внесения изменений в </w:t>
                            </w:r>
                            <w:r w:rsidR="008614CA">
                              <w:rPr>
                                <w:b/>
                                <w:szCs w:val="28"/>
                              </w:rPr>
                              <w:t xml:space="preserve">проект планировки </w:t>
                            </w:r>
                          </w:p>
                          <w:p w:rsidR="007634C3" w:rsidRDefault="008614CA" w:rsidP="00414AB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и </w:t>
                            </w:r>
                            <w:r w:rsidR="00414AB7" w:rsidRPr="008614CA">
                              <w:rPr>
                                <w:b/>
                                <w:szCs w:val="28"/>
                              </w:rPr>
                              <w:t xml:space="preserve">проект межевания территории кадастрового квартала 59:32:0890001 с. Лобаново Лобановского сельского поселения Пермского муниципального района Пермского края, утвержденные постановлением администрации Пермского муниципального района </w:t>
                            </w:r>
                          </w:p>
                          <w:p w:rsidR="009B1B84" w:rsidRDefault="00414AB7" w:rsidP="00414AB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8614CA">
                              <w:rPr>
                                <w:b/>
                                <w:szCs w:val="28"/>
                              </w:rPr>
                              <w:t xml:space="preserve">от 11 декабря 2019 г. </w:t>
                            </w:r>
                            <w:r w:rsidR="007634C3">
                              <w:rPr>
                                <w:b/>
                                <w:szCs w:val="28"/>
                              </w:rPr>
                              <w:t>№ 894</w:t>
                            </w:r>
                            <w:r w:rsidR="00322978" w:rsidRPr="008614CA">
                              <w:rPr>
                                <w:b/>
                                <w:szCs w:val="28"/>
                              </w:rPr>
                              <w:t>»</w:t>
                            </w:r>
                          </w:p>
                          <w:p w:rsidR="00144035" w:rsidRDefault="00144035" w:rsidP="00BC521C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8.5pt;width:227.25pt;height:242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a1sAIAALE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" filled="f" stroked="f">
                <v:textbox inset="0,0,0,0">
                  <w:txbxContent>
                    <w:p w:rsidR="00322978" w:rsidRDefault="00690881" w:rsidP="009326A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внесении изменений </w:t>
                      </w:r>
                    </w:p>
                    <w:p w:rsidR="009326A9" w:rsidRDefault="00C678B4" w:rsidP="009326A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в пункт 1</w:t>
                      </w:r>
                      <w:r w:rsidR="00690881">
                        <w:rPr>
                          <w:b/>
                          <w:szCs w:val="28"/>
                        </w:rPr>
                        <w:t xml:space="preserve"> постановлени</w:t>
                      </w:r>
                      <w:r>
                        <w:rPr>
                          <w:b/>
                          <w:szCs w:val="28"/>
                        </w:rPr>
                        <w:t>я</w:t>
                      </w:r>
                      <w:r w:rsidR="00690881">
                        <w:rPr>
                          <w:b/>
                          <w:szCs w:val="28"/>
                        </w:rPr>
                        <w:t xml:space="preserve"> главы Пермского муниципального района Пермского края </w:t>
                      </w:r>
                    </w:p>
                    <w:p w:rsidR="00322978" w:rsidRDefault="00690881" w:rsidP="009326A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от </w:t>
                      </w:r>
                      <w:r w:rsidR="00414AB7">
                        <w:rPr>
                          <w:b/>
                          <w:szCs w:val="28"/>
                        </w:rPr>
                        <w:t>01 марта 2022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="00CE7CA9">
                        <w:rPr>
                          <w:b/>
                          <w:szCs w:val="28"/>
                        </w:rPr>
                        <w:t xml:space="preserve">г. </w:t>
                      </w:r>
                    </w:p>
                    <w:p w:rsidR="00322978" w:rsidRDefault="00690881" w:rsidP="009326A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№</w:t>
                      </w:r>
                      <w:r w:rsidR="00FD47BD">
                        <w:rPr>
                          <w:b/>
                          <w:szCs w:val="28"/>
                        </w:rPr>
                        <w:t> </w:t>
                      </w:r>
                      <w:r>
                        <w:rPr>
                          <w:b/>
                          <w:szCs w:val="28"/>
                        </w:rPr>
                        <w:t>СЭД-202</w:t>
                      </w:r>
                      <w:r w:rsidR="00414AB7">
                        <w:rPr>
                          <w:b/>
                          <w:szCs w:val="28"/>
                        </w:rPr>
                        <w:t>2</w:t>
                      </w:r>
                      <w:r>
                        <w:rPr>
                          <w:b/>
                          <w:szCs w:val="28"/>
                        </w:rPr>
                        <w:t>-299-01-01-02-05С-</w:t>
                      </w:r>
                      <w:r w:rsidR="00414AB7">
                        <w:rPr>
                          <w:b/>
                          <w:szCs w:val="28"/>
                        </w:rPr>
                        <w:t>21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7634C3" w:rsidRDefault="00690881" w:rsidP="00414AB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8614CA">
                        <w:rPr>
                          <w:b/>
                          <w:szCs w:val="28"/>
                        </w:rPr>
                        <w:t>«</w:t>
                      </w:r>
                      <w:r w:rsidR="009B1B84" w:rsidRPr="008614CA">
                        <w:rPr>
                          <w:b/>
                          <w:szCs w:val="28"/>
                        </w:rPr>
                        <w:t xml:space="preserve">О назначении публичных слушаний по проекту </w:t>
                      </w:r>
                      <w:r w:rsidR="00414AB7" w:rsidRPr="008614CA">
                        <w:rPr>
                          <w:b/>
                          <w:szCs w:val="28"/>
                        </w:rPr>
                        <w:t xml:space="preserve">внесения изменений в </w:t>
                      </w:r>
                      <w:r w:rsidR="008614CA">
                        <w:rPr>
                          <w:b/>
                          <w:szCs w:val="28"/>
                        </w:rPr>
                        <w:t xml:space="preserve">проект планировки </w:t>
                      </w:r>
                    </w:p>
                    <w:p w:rsidR="007634C3" w:rsidRDefault="008614CA" w:rsidP="00414AB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и </w:t>
                      </w:r>
                      <w:r w:rsidR="00414AB7" w:rsidRPr="008614CA">
                        <w:rPr>
                          <w:b/>
                          <w:szCs w:val="28"/>
                        </w:rPr>
                        <w:t xml:space="preserve">проект межевания территории кадастрового квартала 59:32:0890001 с. Лобаново Лобановского сельского поселения Пермского муниципального района Пермского края, утвержденные постановлением администрации Пермского муниципального района </w:t>
                      </w:r>
                    </w:p>
                    <w:p w:rsidR="009B1B84" w:rsidRDefault="00414AB7" w:rsidP="00414AB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8614CA">
                        <w:rPr>
                          <w:b/>
                          <w:szCs w:val="28"/>
                        </w:rPr>
                        <w:t xml:space="preserve">от 11 декабря 2019 г. </w:t>
                      </w:r>
                      <w:r w:rsidR="007634C3">
                        <w:rPr>
                          <w:b/>
                          <w:szCs w:val="28"/>
                        </w:rPr>
                        <w:t>№ 894</w:t>
                      </w:r>
                      <w:r w:rsidR="00322978" w:rsidRPr="008614CA">
                        <w:rPr>
                          <w:b/>
                          <w:szCs w:val="28"/>
                        </w:rPr>
                        <w:t>»</w:t>
                      </w:r>
                    </w:p>
                    <w:p w:rsidR="00144035" w:rsidRDefault="00144035" w:rsidP="00BC521C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3D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035" w:rsidRDefault="00A66B3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15.03.2022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144035" w:rsidRDefault="00A66B3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15.03.2022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3DA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B84" w:rsidRDefault="009B1B84">
      <w:pPr>
        <w:spacing w:line="360" w:lineRule="exact"/>
        <w:ind w:firstLine="720"/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BC521C" w:rsidRDefault="00BC521C" w:rsidP="009326A9">
      <w:pPr>
        <w:suppressAutoHyphens/>
        <w:spacing w:line="360" w:lineRule="exact"/>
        <w:ind w:right="142"/>
        <w:jc w:val="both"/>
        <w:outlineLvl w:val="0"/>
      </w:pPr>
    </w:p>
    <w:p w:rsidR="009326A9" w:rsidRDefault="009326A9" w:rsidP="009326A9">
      <w:pPr>
        <w:suppressAutoHyphens/>
        <w:spacing w:line="360" w:lineRule="exact"/>
        <w:ind w:right="142"/>
        <w:jc w:val="both"/>
        <w:outlineLvl w:val="0"/>
      </w:pPr>
    </w:p>
    <w:p w:rsidR="00414AB7" w:rsidRDefault="00414AB7" w:rsidP="00071D3E">
      <w:pPr>
        <w:suppressAutoHyphens/>
        <w:spacing w:line="360" w:lineRule="exact"/>
        <w:ind w:firstLine="709"/>
        <w:jc w:val="both"/>
        <w:outlineLvl w:val="0"/>
      </w:pPr>
    </w:p>
    <w:p w:rsidR="00414AB7" w:rsidRDefault="00414AB7" w:rsidP="00071D3E">
      <w:pPr>
        <w:suppressAutoHyphens/>
        <w:spacing w:line="360" w:lineRule="exact"/>
        <w:ind w:firstLine="709"/>
        <w:jc w:val="both"/>
        <w:outlineLvl w:val="0"/>
      </w:pPr>
    </w:p>
    <w:p w:rsidR="00414AB7" w:rsidRDefault="00414AB7" w:rsidP="00071D3E">
      <w:pPr>
        <w:suppressAutoHyphens/>
        <w:spacing w:line="360" w:lineRule="exact"/>
        <w:ind w:firstLine="709"/>
        <w:jc w:val="both"/>
        <w:outlineLvl w:val="0"/>
      </w:pPr>
    </w:p>
    <w:p w:rsidR="009B1B84" w:rsidRPr="00F3585D" w:rsidRDefault="009B1B84" w:rsidP="00071D3E">
      <w:pPr>
        <w:suppressAutoHyphens/>
        <w:spacing w:line="360" w:lineRule="exact"/>
        <w:ind w:firstLine="709"/>
        <w:jc w:val="both"/>
        <w:outlineLvl w:val="0"/>
      </w:pPr>
      <w:r>
        <w:t>В соответствии с</w:t>
      </w:r>
      <w:r w:rsidRPr="00116D8D">
        <w:t xml:space="preserve"> </w:t>
      </w:r>
      <w:r>
        <w:t>ч</w:t>
      </w:r>
      <w:r w:rsidR="008614CA">
        <w:t>астями</w:t>
      </w:r>
      <w:r>
        <w:t xml:space="preserve"> 5</w:t>
      </w:r>
      <w:r w:rsidR="008614CA">
        <w:t>–</w:t>
      </w:r>
      <w:r>
        <w:t>11 ст</w:t>
      </w:r>
      <w:r w:rsidR="008614CA">
        <w:t>атьи</w:t>
      </w:r>
      <w:r>
        <w:t xml:space="preserve"> 46</w:t>
      </w:r>
      <w:r w:rsidRPr="00116D8D">
        <w:t xml:space="preserve"> Градостроительного кодекса Российской Федерации</w:t>
      </w:r>
      <w:r>
        <w:t>, п</w:t>
      </w:r>
      <w:r w:rsidR="008614CA">
        <w:t>унктом</w:t>
      </w:r>
      <w:r>
        <w:t xml:space="preserve"> 20 ч</w:t>
      </w:r>
      <w:r w:rsidR="008614CA">
        <w:t>асти</w:t>
      </w:r>
      <w:r>
        <w:t xml:space="preserve"> 1, ч</w:t>
      </w:r>
      <w:r w:rsidR="008614CA">
        <w:t>астью</w:t>
      </w:r>
      <w:r>
        <w:t xml:space="preserve"> 4 ст</w:t>
      </w:r>
      <w:r w:rsidR="008614CA">
        <w:t>атьи</w:t>
      </w:r>
      <w:r>
        <w:t xml:space="preserve"> 14, </w:t>
      </w:r>
      <w:r w:rsidR="008614CA">
        <w:t xml:space="preserve">со </w:t>
      </w:r>
      <w:r w:rsidRPr="00116D8D">
        <w:t>ст</w:t>
      </w:r>
      <w:r w:rsidR="008614CA">
        <w:t>атьей</w:t>
      </w:r>
      <w:r w:rsidRPr="00116D8D">
        <w:t xml:space="preserve"> </w:t>
      </w:r>
      <w:r w:rsidR="00FD47BD">
        <w:t>28 Федерального закона от 06.10.</w:t>
      </w:r>
      <w:r w:rsidRPr="00116D8D">
        <w:t>2003</w:t>
      </w:r>
      <w:r w:rsidR="000D27BF">
        <w:t xml:space="preserve"> </w:t>
      </w:r>
      <w:r w:rsidRPr="00116D8D">
        <w:t>№</w:t>
      </w:r>
      <w:r w:rsidR="007634C3">
        <w:t xml:space="preserve"> </w:t>
      </w:r>
      <w:r w:rsidRPr="00116D8D">
        <w:t>131-ФЗ «Об общих принципах организации местного самоуправления в</w:t>
      </w:r>
      <w:r w:rsidR="00483B5E">
        <w:t> </w:t>
      </w:r>
      <w:r w:rsidRPr="00116D8D">
        <w:t>Российской Федерации»,</w:t>
      </w:r>
      <w:r>
        <w:t xml:space="preserve"> </w:t>
      </w:r>
      <w:r w:rsidRPr="00116D8D">
        <w:t>ст</w:t>
      </w:r>
      <w:r w:rsidR="008614CA">
        <w:t>атьей</w:t>
      </w:r>
      <w:r w:rsidRPr="00116D8D">
        <w:t xml:space="preserve">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="008614CA">
        <w:t>с    </w:t>
      </w:r>
      <w:r w:rsidR="009326A9">
        <w:t>Положением об организации и проведении публичных слушаний, общественных обсуждений по вопросам градостроительной деятельности в</w:t>
      </w:r>
      <w:r w:rsidR="008614CA">
        <w:t> </w:t>
      </w:r>
      <w:r w:rsidR="009326A9">
        <w:t xml:space="preserve">Пермском муниципальном районе Пермского края, утвержденным решением Земского </w:t>
      </w:r>
      <w:r w:rsidR="00322978">
        <w:t>С</w:t>
      </w:r>
      <w:r w:rsidR="009326A9">
        <w:t xml:space="preserve">обрания Пермского муниципального района от 27.05.2021 № 147, </w:t>
      </w:r>
      <w:r w:rsidR="00EC4D4E" w:rsidRPr="00EC4D4E">
        <w:rPr>
          <w:szCs w:val="28"/>
        </w:rPr>
        <w:t>в</w:t>
      </w:r>
      <w:r w:rsidR="007634C3">
        <w:rPr>
          <w:szCs w:val="28"/>
        </w:rPr>
        <w:t> </w:t>
      </w:r>
      <w:r w:rsidR="00EC4D4E" w:rsidRPr="00EC4D4E">
        <w:rPr>
          <w:szCs w:val="28"/>
        </w:rPr>
        <w:t>связи с технической ошибкой, допущенной</w:t>
      </w:r>
      <w:r w:rsidR="00EC4D4E">
        <w:t xml:space="preserve"> в постановлении главы Пермского муниципального района Пермского края от</w:t>
      </w:r>
      <w:r w:rsidR="00FD47BD">
        <w:t xml:space="preserve"> </w:t>
      </w:r>
      <w:r w:rsidR="00414AB7">
        <w:t>01.03.2022</w:t>
      </w:r>
      <w:r w:rsidR="00FD47BD">
        <w:t xml:space="preserve"> </w:t>
      </w:r>
      <w:r w:rsidR="00EC4D4E">
        <w:t>№ СЭД-202</w:t>
      </w:r>
      <w:r w:rsidR="00414AB7">
        <w:t>2</w:t>
      </w:r>
      <w:r w:rsidR="00EC4D4E">
        <w:t>-299-01-01-02-05С-</w:t>
      </w:r>
      <w:r w:rsidR="00414AB7">
        <w:t>21</w:t>
      </w:r>
      <w:r w:rsidR="00483B5E">
        <w:t xml:space="preserve"> </w:t>
      </w:r>
      <w:r w:rsidR="00EC4D4E">
        <w:t>«О</w:t>
      </w:r>
      <w:r w:rsidR="007634C3">
        <w:t xml:space="preserve"> </w:t>
      </w:r>
      <w:r w:rsidR="00EC4D4E">
        <w:t xml:space="preserve">назначении публичных слушаний по </w:t>
      </w:r>
      <w:r w:rsidR="007634C3">
        <w:t xml:space="preserve">проекту </w:t>
      </w:r>
      <w:r w:rsidR="00414AB7">
        <w:t>внесения изменений в</w:t>
      </w:r>
      <w:r w:rsidR="007634C3">
        <w:t>  </w:t>
      </w:r>
      <w:r w:rsidR="00414AB7">
        <w:t>проект планировки и проект межевания территории кадастрового квартала 59:32:0890001 с. Лобаново Лобановского сельского поселения Пермского муниципального района Пермского края, утвержденные постановлением администрации Пермского муниципального района от 11 декабря 2019 г. №</w:t>
      </w:r>
      <w:r w:rsidR="007634C3">
        <w:t> </w:t>
      </w:r>
      <w:r w:rsidR="00414AB7">
        <w:t>894</w:t>
      </w:r>
      <w:r w:rsidR="00EC4D4E">
        <w:t>»</w:t>
      </w:r>
      <w:r w:rsidR="00B823D1">
        <w:t>,</w:t>
      </w:r>
    </w:p>
    <w:p w:rsidR="009B1B84" w:rsidRPr="00F3585D" w:rsidRDefault="009B1B84" w:rsidP="00FD47BD">
      <w:pPr>
        <w:suppressAutoHyphens/>
        <w:spacing w:line="360" w:lineRule="exact"/>
        <w:ind w:right="142" w:firstLine="709"/>
        <w:jc w:val="both"/>
        <w:outlineLvl w:val="0"/>
      </w:pPr>
      <w:r w:rsidRPr="00F3585D">
        <w:lastRenderedPageBreak/>
        <w:t>ПОСТАНОВЛЯЮ:</w:t>
      </w:r>
    </w:p>
    <w:p w:rsidR="00FD47BD" w:rsidRDefault="007F1F33" w:rsidP="009326A9">
      <w:pPr>
        <w:suppressAutoHyphens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1.</w:t>
      </w:r>
      <w:r w:rsidR="00874868">
        <w:rPr>
          <w:szCs w:val="28"/>
        </w:rPr>
        <w:t> </w:t>
      </w:r>
      <w:r w:rsidR="00C678B4">
        <w:rPr>
          <w:szCs w:val="28"/>
        </w:rPr>
        <w:t>Пункт</w:t>
      </w:r>
      <w:r w:rsidR="00690881" w:rsidRPr="00091959">
        <w:rPr>
          <w:szCs w:val="28"/>
        </w:rPr>
        <w:t xml:space="preserve"> 1 </w:t>
      </w:r>
      <w:r w:rsidR="00704300">
        <w:rPr>
          <w:szCs w:val="28"/>
        </w:rPr>
        <w:t>постановления главы Пермского муниципального района Пермского края от 01 марта 2022 г. № СЭД</w:t>
      </w:r>
      <w:r w:rsidR="007634C3">
        <w:rPr>
          <w:szCs w:val="28"/>
        </w:rPr>
        <w:t>-</w:t>
      </w:r>
      <w:r w:rsidR="00704300">
        <w:rPr>
          <w:szCs w:val="28"/>
        </w:rPr>
        <w:t>2022-299-01-01-05С-21 «О</w:t>
      </w:r>
      <w:r w:rsidR="007634C3">
        <w:rPr>
          <w:szCs w:val="28"/>
        </w:rPr>
        <w:t> </w:t>
      </w:r>
      <w:r w:rsidR="00704300">
        <w:rPr>
          <w:szCs w:val="28"/>
        </w:rPr>
        <w:t xml:space="preserve">назначении публичных слушаний по проекту внесения изменений в </w:t>
      </w:r>
      <w:r w:rsidR="007634C3">
        <w:rPr>
          <w:szCs w:val="28"/>
        </w:rPr>
        <w:t xml:space="preserve">проект планировки и </w:t>
      </w:r>
      <w:r w:rsidR="00704300">
        <w:rPr>
          <w:szCs w:val="28"/>
        </w:rPr>
        <w:t>проект межевания территории кадастрового квартала 59:32:0890001 с. Лобаново Лобановского сельского поселения Пермского муниципального района Пермского края, утвержденные постановлением администрации Пермского муниципального района от 11 декабря 2019 г. №</w:t>
      </w:r>
      <w:r w:rsidR="007634C3">
        <w:rPr>
          <w:szCs w:val="28"/>
        </w:rPr>
        <w:t> </w:t>
      </w:r>
      <w:r w:rsidR="00704300">
        <w:rPr>
          <w:szCs w:val="28"/>
        </w:rPr>
        <w:t xml:space="preserve">894» </w:t>
      </w:r>
      <w:r w:rsidR="00690881" w:rsidRPr="00091959">
        <w:rPr>
          <w:szCs w:val="28"/>
        </w:rPr>
        <w:t xml:space="preserve">изложить в следующей редакции: </w:t>
      </w:r>
    </w:p>
    <w:p w:rsidR="00690881" w:rsidRDefault="00690881" w:rsidP="00FD47BD">
      <w:pPr>
        <w:suppressAutoHyphens/>
        <w:spacing w:line="360" w:lineRule="exact"/>
        <w:ind w:firstLine="709"/>
        <w:jc w:val="both"/>
        <w:rPr>
          <w:szCs w:val="28"/>
        </w:rPr>
      </w:pPr>
      <w:r w:rsidRPr="00091959">
        <w:rPr>
          <w:szCs w:val="28"/>
        </w:rPr>
        <w:t>«</w:t>
      </w:r>
      <w:r w:rsidR="00FD47BD">
        <w:rPr>
          <w:szCs w:val="28"/>
        </w:rPr>
        <w:t>1. </w:t>
      </w:r>
      <w:r w:rsidR="00414AB7">
        <w:rPr>
          <w:szCs w:val="28"/>
        </w:rPr>
        <w:t>Провести</w:t>
      </w:r>
      <w:r w:rsidR="00414AB7" w:rsidRPr="00F3585D">
        <w:rPr>
          <w:szCs w:val="28"/>
        </w:rPr>
        <w:t xml:space="preserve"> </w:t>
      </w:r>
      <w:r w:rsidR="00414AB7">
        <w:rPr>
          <w:szCs w:val="28"/>
        </w:rPr>
        <w:t xml:space="preserve">23 марта 2022 </w:t>
      </w:r>
      <w:r w:rsidR="00414AB7" w:rsidRPr="00BB6681">
        <w:rPr>
          <w:szCs w:val="28"/>
        </w:rPr>
        <w:t>г</w:t>
      </w:r>
      <w:r w:rsidR="00414AB7">
        <w:rPr>
          <w:szCs w:val="28"/>
        </w:rPr>
        <w:t>.</w:t>
      </w:r>
      <w:r w:rsidR="00414AB7" w:rsidRPr="00BB6681">
        <w:rPr>
          <w:szCs w:val="28"/>
        </w:rPr>
        <w:t xml:space="preserve"> в 1</w:t>
      </w:r>
      <w:r w:rsidR="00414AB7">
        <w:rPr>
          <w:szCs w:val="28"/>
        </w:rPr>
        <w:t>6:00</w:t>
      </w:r>
      <w:r w:rsidR="00414AB7" w:rsidRPr="00BB6681">
        <w:rPr>
          <w:szCs w:val="28"/>
        </w:rPr>
        <w:t xml:space="preserve"> по адресу: Пермский край, Пермский район, </w:t>
      </w:r>
      <w:r w:rsidR="00414AB7">
        <w:rPr>
          <w:szCs w:val="28"/>
        </w:rPr>
        <w:t>Лобановское</w:t>
      </w:r>
      <w:r w:rsidR="00414AB7" w:rsidRPr="00BB6681">
        <w:rPr>
          <w:szCs w:val="28"/>
        </w:rPr>
        <w:t xml:space="preserve"> сельское поселени</w:t>
      </w:r>
      <w:r w:rsidR="00414AB7">
        <w:rPr>
          <w:szCs w:val="28"/>
        </w:rPr>
        <w:t>е, с. Лобаново, ул. Культуры, д. </w:t>
      </w:r>
      <w:r w:rsidR="007634C3">
        <w:rPr>
          <w:szCs w:val="28"/>
        </w:rPr>
        <w:t> </w:t>
      </w:r>
      <w:r w:rsidR="00414AB7">
        <w:rPr>
          <w:szCs w:val="28"/>
        </w:rPr>
        <w:t>2/1</w:t>
      </w:r>
      <w:r w:rsidR="00414AB7" w:rsidRPr="00BB6681">
        <w:rPr>
          <w:szCs w:val="28"/>
        </w:rPr>
        <w:t xml:space="preserve"> (здание администрации)</w:t>
      </w:r>
      <w:r w:rsidR="00414AB7">
        <w:rPr>
          <w:szCs w:val="28"/>
        </w:rPr>
        <w:t>,</w:t>
      </w:r>
      <w:r w:rsidR="00414AB7" w:rsidRPr="00BB6681">
        <w:rPr>
          <w:szCs w:val="28"/>
        </w:rPr>
        <w:t xml:space="preserve"> публичные слушания по </w:t>
      </w:r>
      <w:r w:rsidR="00414AB7">
        <w:t>проекту внесения изменений в проект планировки и проект межевания территории кадастрового квартала 59:32:0890001 с. Лобаново Лобановского сельского поселения Пермского муниципального района Пермского края, утвержденные постановлением администрации Пермского муниципального района от</w:t>
      </w:r>
      <w:r w:rsidR="007634C3">
        <w:t> </w:t>
      </w:r>
      <w:r w:rsidR="00414AB7">
        <w:t>11</w:t>
      </w:r>
      <w:r w:rsidR="007634C3">
        <w:t> </w:t>
      </w:r>
      <w:r w:rsidR="00414AB7">
        <w:t>декабря 2019 г. № 894.»</w:t>
      </w:r>
      <w:r w:rsidR="007634C3">
        <w:t>.</w:t>
      </w:r>
    </w:p>
    <w:p w:rsidR="009B1B84" w:rsidRDefault="00EB4EC7" w:rsidP="00FD0902">
      <w:pPr>
        <w:spacing w:line="360" w:lineRule="exact"/>
        <w:ind w:right="-1" w:firstLine="720"/>
        <w:jc w:val="both"/>
      </w:pPr>
      <w:r>
        <w:t>2</w:t>
      </w:r>
      <w:r w:rsidR="009B1B84">
        <w:t>.</w:t>
      </w:r>
      <w:r w:rsidR="006E0751">
        <w:t> </w:t>
      </w:r>
      <w:r w:rsidR="009B1B84" w:rsidRPr="00F3585D">
        <w:t xml:space="preserve">Настоящее постановление опубликовать в </w:t>
      </w:r>
      <w:r w:rsidR="009B1B84">
        <w:t>газете «Н</w:t>
      </w:r>
      <w:r w:rsidR="00414AB7">
        <w:t>ИВА</w:t>
      </w:r>
      <w:r w:rsidR="009B1B84">
        <w:t>»</w:t>
      </w:r>
      <w:r w:rsidR="009B1B84" w:rsidRPr="00F3585D">
        <w:t xml:space="preserve"> и разместить</w:t>
      </w:r>
      <w:r w:rsidR="009B1B84">
        <w:t xml:space="preserve"> на официальном сайте Пермского муниципального района </w:t>
      </w:r>
      <w:hyperlink r:id="rId10" w:history="1">
        <w:r w:rsidR="009B1B84" w:rsidRPr="005B6A78">
          <w:rPr>
            <w:rStyle w:val="af0"/>
            <w:lang w:val="en-US"/>
          </w:rPr>
          <w:t>www</w:t>
        </w:r>
        <w:r w:rsidR="009B1B84" w:rsidRPr="005B6A78">
          <w:rPr>
            <w:rStyle w:val="af0"/>
          </w:rPr>
          <w:t>.permraion.ru</w:t>
        </w:r>
      </w:hyperlink>
      <w:r w:rsidR="009B1B84">
        <w:t>.</w:t>
      </w:r>
    </w:p>
    <w:p w:rsidR="009B1B84" w:rsidRDefault="00EB4EC7" w:rsidP="00FD0902">
      <w:pPr>
        <w:spacing w:line="360" w:lineRule="exact"/>
        <w:ind w:firstLine="720"/>
        <w:jc w:val="both"/>
      </w:pPr>
      <w:r>
        <w:t>3</w:t>
      </w:r>
      <w:r w:rsidR="009B1B84">
        <w:t>.</w:t>
      </w:r>
      <w:r w:rsidR="006E0751">
        <w:t> </w:t>
      </w:r>
      <w:r w:rsidR="009B1B84">
        <w:t>Настоящее постановление вступает в силу со дня его официального опубликования.</w:t>
      </w:r>
    </w:p>
    <w:p w:rsidR="009B1B84" w:rsidRPr="009B1B84" w:rsidRDefault="009326A9" w:rsidP="003B6996">
      <w:pPr>
        <w:spacing w:line="1440" w:lineRule="exact"/>
        <w:jc w:val="right"/>
        <w:rPr>
          <w:szCs w:val="28"/>
        </w:rPr>
      </w:pPr>
      <w:r>
        <w:t>В.Ю. Цветов</w:t>
      </w:r>
    </w:p>
    <w:sectPr w:rsidR="009B1B84" w:rsidRPr="009B1B84" w:rsidSect="008614CA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31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EF9" w:rsidRDefault="00323EF9">
      <w:r>
        <w:separator/>
      </w:r>
    </w:p>
  </w:endnote>
  <w:endnote w:type="continuationSeparator" w:id="0">
    <w:p w:rsidR="00323EF9" w:rsidRDefault="0032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35" w:rsidRDefault="009B1B8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EF9" w:rsidRDefault="00323EF9">
      <w:r>
        <w:separator/>
      </w:r>
    </w:p>
  </w:footnote>
  <w:footnote w:type="continuationSeparator" w:id="0">
    <w:p w:rsidR="00323EF9" w:rsidRDefault="00323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35" w:rsidRDefault="009B1B8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4035" w:rsidRDefault="001440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35" w:rsidRDefault="009B1B8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66B36">
      <w:rPr>
        <w:rStyle w:val="ac"/>
        <w:noProof/>
      </w:rPr>
      <w:t>2</w:t>
    </w:r>
    <w:r>
      <w:rPr>
        <w:rStyle w:val="ac"/>
      </w:rPr>
      <w:fldChar w:fldCharType="end"/>
    </w:r>
  </w:p>
  <w:p w:rsidR="00144035" w:rsidRDefault="001440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F0F67"/>
    <w:multiLevelType w:val="multilevel"/>
    <w:tmpl w:val="ECB44A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84"/>
    <w:rsid w:val="000403DA"/>
    <w:rsid w:val="00071D3E"/>
    <w:rsid w:val="000844D0"/>
    <w:rsid w:val="000B2184"/>
    <w:rsid w:val="000D27BF"/>
    <w:rsid w:val="00144035"/>
    <w:rsid w:val="001D2E98"/>
    <w:rsid w:val="00286EBE"/>
    <w:rsid w:val="00322978"/>
    <w:rsid w:val="00323EF9"/>
    <w:rsid w:val="003B6996"/>
    <w:rsid w:val="00414AB7"/>
    <w:rsid w:val="00447EB8"/>
    <w:rsid w:val="00461CE4"/>
    <w:rsid w:val="00475036"/>
    <w:rsid w:val="00483B5E"/>
    <w:rsid w:val="004D00F4"/>
    <w:rsid w:val="004F7284"/>
    <w:rsid w:val="005B36BE"/>
    <w:rsid w:val="00617810"/>
    <w:rsid w:val="00633FA2"/>
    <w:rsid w:val="00690881"/>
    <w:rsid w:val="006E0751"/>
    <w:rsid w:val="006F4B3B"/>
    <w:rsid w:val="00704300"/>
    <w:rsid w:val="007634C3"/>
    <w:rsid w:val="0077757F"/>
    <w:rsid w:val="007A1F03"/>
    <w:rsid w:val="007F1F33"/>
    <w:rsid w:val="007F5C24"/>
    <w:rsid w:val="00813810"/>
    <w:rsid w:val="008216DB"/>
    <w:rsid w:val="008614CA"/>
    <w:rsid w:val="00874868"/>
    <w:rsid w:val="0088544E"/>
    <w:rsid w:val="00906917"/>
    <w:rsid w:val="00913C57"/>
    <w:rsid w:val="009326A9"/>
    <w:rsid w:val="00997B22"/>
    <w:rsid w:val="009B1B84"/>
    <w:rsid w:val="009E3D4F"/>
    <w:rsid w:val="00A607F9"/>
    <w:rsid w:val="00A66B36"/>
    <w:rsid w:val="00B16DA8"/>
    <w:rsid w:val="00B5613B"/>
    <w:rsid w:val="00B823D1"/>
    <w:rsid w:val="00B92DA6"/>
    <w:rsid w:val="00BB3DCC"/>
    <w:rsid w:val="00BC521C"/>
    <w:rsid w:val="00BF2721"/>
    <w:rsid w:val="00BF3C32"/>
    <w:rsid w:val="00C077F5"/>
    <w:rsid w:val="00C6283B"/>
    <w:rsid w:val="00C678B4"/>
    <w:rsid w:val="00C7142B"/>
    <w:rsid w:val="00C9369E"/>
    <w:rsid w:val="00CE7CA9"/>
    <w:rsid w:val="00CF1960"/>
    <w:rsid w:val="00CF665A"/>
    <w:rsid w:val="00D12D99"/>
    <w:rsid w:val="00D422AF"/>
    <w:rsid w:val="00E14291"/>
    <w:rsid w:val="00EB4EC7"/>
    <w:rsid w:val="00EC4D4E"/>
    <w:rsid w:val="00EF409B"/>
    <w:rsid w:val="00F03926"/>
    <w:rsid w:val="00F04C65"/>
    <w:rsid w:val="00F66C00"/>
    <w:rsid w:val="00FC662B"/>
    <w:rsid w:val="00FD0902"/>
    <w:rsid w:val="00FD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8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9B1B8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E14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8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9B1B8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E1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8A4DC-B617-426B-AF97-6C0EE1E2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2021-03-31T04:53:00Z</cp:lastPrinted>
  <dcterms:created xsi:type="dcterms:W3CDTF">2022-03-15T05:38:00Z</dcterms:created>
  <dcterms:modified xsi:type="dcterms:W3CDTF">2022-03-15T05:38:00Z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